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84" w:rsidRPr="00EC4868" w:rsidRDefault="001802D8">
      <w:pPr>
        <w:rPr>
          <w:b/>
          <w:i/>
          <w:sz w:val="28"/>
          <w:szCs w:val="28"/>
          <w:lang w:val="ga-IE"/>
        </w:rPr>
      </w:pPr>
      <w:r w:rsidRPr="00EC4868">
        <w:rPr>
          <w:b/>
          <w:i/>
          <w:sz w:val="28"/>
          <w:szCs w:val="28"/>
          <w:lang w:val="ga-IE"/>
        </w:rPr>
        <w:t>Déan plé gairid ar phríomhthéama an dáin agus ar an gcaoi a léirítear dúinn é</w:t>
      </w:r>
      <w:r w:rsidRPr="00EC4868">
        <w:rPr>
          <w:b/>
          <w:sz w:val="28"/>
          <w:szCs w:val="28"/>
          <w:lang w:val="ga-IE"/>
        </w:rPr>
        <w:t>.</w:t>
      </w:r>
    </w:p>
    <w:p w:rsidR="001802D8" w:rsidRDefault="001802D8">
      <w:pPr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 xml:space="preserve">Ón teideal anuas cuireann an </w:t>
      </w:r>
      <w:r w:rsidR="003371A7">
        <w:rPr>
          <w:sz w:val="28"/>
          <w:szCs w:val="28"/>
          <w:lang w:val="ga-IE"/>
        </w:rPr>
        <w:t>file, Caitlín Maude, téama an dá</w:t>
      </w:r>
      <w:r>
        <w:rPr>
          <w:sz w:val="28"/>
          <w:szCs w:val="28"/>
          <w:lang w:val="ga-IE"/>
        </w:rPr>
        <w:t xml:space="preserve">in os ár gcomhair go héifeachtach. Ciallaíonn </w:t>
      </w:r>
      <w:r>
        <w:rPr>
          <w:i/>
          <w:sz w:val="28"/>
          <w:szCs w:val="28"/>
          <w:lang w:val="ga-IE"/>
        </w:rPr>
        <w:t>Géibheann</w:t>
      </w:r>
      <w:r>
        <w:rPr>
          <w:sz w:val="28"/>
          <w:szCs w:val="28"/>
          <w:lang w:val="ga-IE"/>
        </w:rPr>
        <w:t xml:space="preserve"> slabhra, srian nó príosúnacht agus is é an t-easpa saoirse bunábhar an dáin.</w:t>
      </w:r>
    </w:p>
    <w:p w:rsidR="001802D8" w:rsidRDefault="001802D8" w:rsidP="00EC4868">
      <w:pPr>
        <w:spacing w:after="0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 xml:space="preserve">Baineann an file úsáid as go leor teicnící fileata chun an téama a léiriú agus a threisiú, ach is í an chodarsnacht sa dán is éifeachtaí dar liom. Ag tús an dáin feictear íomhá d’ainmhí fiáin agus saor sna trópaicí: </w:t>
      </w:r>
      <w:r w:rsidR="00EC4868">
        <w:rPr>
          <w:sz w:val="28"/>
          <w:szCs w:val="28"/>
          <w:lang w:val="ga-IE"/>
        </w:rPr>
        <w:tab/>
      </w:r>
      <w:r>
        <w:rPr>
          <w:i/>
          <w:sz w:val="28"/>
          <w:szCs w:val="28"/>
          <w:lang w:val="ga-IE"/>
        </w:rPr>
        <w:t>ainmhí allta as na teochreasa</w:t>
      </w:r>
    </w:p>
    <w:p w:rsidR="001802D8" w:rsidRDefault="001802D8" w:rsidP="00EC4868">
      <w:pPr>
        <w:spacing w:after="0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 xml:space="preserve">Léirítear dínit agus uaisleacht an ainmhí: </w:t>
      </w:r>
      <w:r w:rsidR="00EC4868">
        <w:rPr>
          <w:sz w:val="28"/>
          <w:szCs w:val="28"/>
          <w:lang w:val="ga-IE"/>
        </w:rPr>
        <w:tab/>
      </w:r>
      <w:r>
        <w:rPr>
          <w:i/>
          <w:sz w:val="28"/>
          <w:szCs w:val="28"/>
          <w:lang w:val="ga-IE"/>
        </w:rPr>
        <w:t>a bhfuil cliú agus cáil ar mo scéimh</w:t>
      </w:r>
    </w:p>
    <w:p w:rsidR="001802D8" w:rsidRPr="00EC4868" w:rsidRDefault="001802D8" w:rsidP="00EC4868">
      <w:pPr>
        <w:spacing w:after="0"/>
        <w:rPr>
          <w:i/>
          <w:sz w:val="28"/>
          <w:szCs w:val="28"/>
          <w:lang w:val="ga-IE"/>
        </w:rPr>
      </w:pPr>
      <w:r>
        <w:rPr>
          <w:sz w:val="28"/>
          <w:szCs w:val="28"/>
          <w:lang w:val="ga-IE"/>
        </w:rPr>
        <w:t>Bhíodh cumhacht agus beocht ag an ainmhí saor. Chuireadh sé na crainnte fiú ag croitheadh roimh a bhúir:</w:t>
      </w:r>
      <w:r>
        <w:rPr>
          <w:i/>
          <w:sz w:val="28"/>
          <w:szCs w:val="28"/>
          <w:lang w:val="ga-IE"/>
        </w:rPr>
        <w:t xml:space="preserve"> </w:t>
      </w:r>
      <w:r w:rsidR="00EC4868">
        <w:rPr>
          <w:i/>
          <w:sz w:val="28"/>
          <w:szCs w:val="28"/>
          <w:lang w:val="ga-IE"/>
        </w:rPr>
        <w:tab/>
      </w:r>
      <w:r>
        <w:rPr>
          <w:i/>
          <w:sz w:val="28"/>
          <w:szCs w:val="28"/>
          <w:lang w:val="ga-IE"/>
        </w:rPr>
        <w:t>chroithfinn crainnte na coille tráth</w:t>
      </w:r>
      <w:r w:rsidR="00AD7978">
        <w:rPr>
          <w:i/>
          <w:sz w:val="28"/>
          <w:szCs w:val="28"/>
          <w:lang w:val="ga-IE"/>
        </w:rPr>
        <w:t xml:space="preserve"> le mo gháir</w:t>
      </w:r>
    </w:p>
    <w:p w:rsidR="00EC4868" w:rsidRDefault="00AD7978" w:rsidP="00EC4868">
      <w:pPr>
        <w:spacing w:after="0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>Cuireann an rithim giorraisc agus na línte gearra leis an íomhá seo den saoirse. Cloistear an t-ainmhí nach mór, ag rith níos tapúla agus níos tapúla fós..</w:t>
      </w:r>
    </w:p>
    <w:p w:rsidR="00AD7978" w:rsidRPr="00EC4868" w:rsidRDefault="00AD7978" w:rsidP="00EC4868">
      <w:pPr>
        <w:spacing w:after="0"/>
        <w:ind w:left="720" w:firstLine="720"/>
        <w:rPr>
          <w:sz w:val="28"/>
          <w:szCs w:val="28"/>
          <w:lang w:val="ga-IE"/>
        </w:rPr>
      </w:pPr>
      <w:r>
        <w:rPr>
          <w:i/>
          <w:sz w:val="28"/>
          <w:szCs w:val="28"/>
          <w:lang w:val="ga-IE"/>
        </w:rPr>
        <w:t xml:space="preserve">A bhfuil </w:t>
      </w:r>
      <w:r w:rsidRPr="00AD7978">
        <w:rPr>
          <w:b/>
          <w:i/>
          <w:sz w:val="28"/>
          <w:szCs w:val="28"/>
          <w:u w:val="single"/>
          <w:lang w:val="ga-IE"/>
        </w:rPr>
        <w:t>c</w:t>
      </w:r>
      <w:r w:rsidRPr="00AD7978">
        <w:rPr>
          <w:i/>
          <w:sz w:val="28"/>
          <w:szCs w:val="28"/>
          <w:lang w:val="ga-IE"/>
        </w:rPr>
        <w:t>liú</w:t>
      </w:r>
      <w:r>
        <w:rPr>
          <w:i/>
          <w:sz w:val="28"/>
          <w:szCs w:val="28"/>
          <w:lang w:val="ga-IE"/>
        </w:rPr>
        <w:t xml:space="preserve"> agus </w:t>
      </w:r>
      <w:r w:rsidRPr="00AD7978">
        <w:rPr>
          <w:b/>
          <w:i/>
          <w:sz w:val="28"/>
          <w:szCs w:val="28"/>
          <w:u w:val="single"/>
          <w:lang w:val="ga-IE"/>
        </w:rPr>
        <w:t>c</w:t>
      </w:r>
      <w:r>
        <w:rPr>
          <w:i/>
          <w:sz w:val="28"/>
          <w:szCs w:val="28"/>
          <w:lang w:val="ga-IE"/>
        </w:rPr>
        <w:t>áil ar mo s</w:t>
      </w:r>
      <w:r w:rsidRPr="00AD7978">
        <w:rPr>
          <w:b/>
          <w:i/>
          <w:sz w:val="28"/>
          <w:szCs w:val="28"/>
          <w:u w:val="single"/>
          <w:lang w:val="ga-IE"/>
        </w:rPr>
        <w:t>c</w:t>
      </w:r>
      <w:r>
        <w:rPr>
          <w:i/>
          <w:sz w:val="28"/>
          <w:szCs w:val="28"/>
          <w:lang w:val="ga-IE"/>
        </w:rPr>
        <w:t>éimh</w:t>
      </w:r>
    </w:p>
    <w:p w:rsidR="00AD7978" w:rsidRDefault="00AD7978" w:rsidP="00D52B79">
      <w:pPr>
        <w:spacing w:after="0"/>
        <w:rPr>
          <w:sz w:val="28"/>
          <w:szCs w:val="28"/>
          <w:lang w:val="ga-IE"/>
        </w:rPr>
      </w:pPr>
      <w:r>
        <w:rPr>
          <w:i/>
          <w:sz w:val="28"/>
          <w:szCs w:val="28"/>
          <w:lang w:val="ga-IE"/>
        </w:rPr>
        <w:tab/>
      </w:r>
      <w:r w:rsidR="00EC4868">
        <w:rPr>
          <w:i/>
          <w:sz w:val="28"/>
          <w:szCs w:val="28"/>
          <w:lang w:val="ga-IE"/>
        </w:rPr>
        <w:tab/>
      </w:r>
      <w:r w:rsidRPr="00AD7978">
        <w:rPr>
          <w:b/>
          <w:i/>
          <w:sz w:val="28"/>
          <w:szCs w:val="28"/>
          <w:u w:val="single"/>
          <w:lang w:val="ga-IE"/>
        </w:rPr>
        <w:t>C</w:t>
      </w:r>
      <w:r>
        <w:rPr>
          <w:i/>
          <w:sz w:val="28"/>
          <w:szCs w:val="28"/>
          <w:lang w:val="ga-IE"/>
        </w:rPr>
        <w:t xml:space="preserve">hroithfinn </w:t>
      </w:r>
      <w:r w:rsidRPr="00AD7978">
        <w:rPr>
          <w:b/>
          <w:i/>
          <w:sz w:val="28"/>
          <w:szCs w:val="28"/>
          <w:u w:val="single"/>
          <w:lang w:val="ga-IE"/>
        </w:rPr>
        <w:t>c</w:t>
      </w:r>
      <w:r>
        <w:rPr>
          <w:i/>
          <w:sz w:val="28"/>
          <w:szCs w:val="28"/>
          <w:lang w:val="ga-IE"/>
        </w:rPr>
        <w:t xml:space="preserve">rainnte na </w:t>
      </w:r>
      <w:r w:rsidRPr="00AD7978">
        <w:rPr>
          <w:b/>
          <w:i/>
          <w:sz w:val="28"/>
          <w:szCs w:val="28"/>
          <w:u w:val="single"/>
          <w:lang w:val="ga-IE"/>
        </w:rPr>
        <w:t>c</w:t>
      </w:r>
      <w:r>
        <w:rPr>
          <w:i/>
          <w:sz w:val="28"/>
          <w:szCs w:val="28"/>
          <w:lang w:val="ga-IE"/>
        </w:rPr>
        <w:t>oille...</w:t>
      </w:r>
    </w:p>
    <w:p w:rsidR="00AD7978" w:rsidRDefault="00AD7978" w:rsidP="00D52B79">
      <w:pPr>
        <w:spacing w:after="0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>sula mbeireann sé ar a chreach le búir mór mílteach:</w:t>
      </w:r>
      <w:r w:rsidR="00EC4868">
        <w:rPr>
          <w:sz w:val="28"/>
          <w:szCs w:val="28"/>
          <w:lang w:val="ga-IE"/>
        </w:rPr>
        <w:tab/>
      </w:r>
      <w:r>
        <w:rPr>
          <w:i/>
          <w:sz w:val="28"/>
          <w:szCs w:val="28"/>
          <w:lang w:val="ga-IE"/>
        </w:rPr>
        <w:t>tr</w:t>
      </w:r>
      <w:r w:rsidRPr="00D52B79">
        <w:rPr>
          <w:b/>
          <w:i/>
          <w:sz w:val="28"/>
          <w:szCs w:val="28"/>
          <w:u w:val="single"/>
          <w:lang w:val="ga-IE"/>
        </w:rPr>
        <w:t>á</w:t>
      </w:r>
      <w:r>
        <w:rPr>
          <w:i/>
          <w:sz w:val="28"/>
          <w:szCs w:val="28"/>
          <w:lang w:val="ga-IE"/>
        </w:rPr>
        <w:t>th</w:t>
      </w:r>
      <w:r w:rsidR="00EC4868">
        <w:rPr>
          <w:sz w:val="28"/>
          <w:szCs w:val="28"/>
          <w:lang w:val="ga-IE"/>
        </w:rPr>
        <w:t xml:space="preserve"> / </w:t>
      </w:r>
      <w:r>
        <w:rPr>
          <w:i/>
          <w:sz w:val="28"/>
          <w:szCs w:val="28"/>
          <w:lang w:val="ga-IE"/>
        </w:rPr>
        <w:t>le mo gh</w:t>
      </w:r>
      <w:r w:rsidRPr="00D52B79">
        <w:rPr>
          <w:b/>
          <w:i/>
          <w:sz w:val="28"/>
          <w:szCs w:val="28"/>
          <w:u w:val="single"/>
          <w:lang w:val="ga-IE"/>
        </w:rPr>
        <w:t>á</w:t>
      </w:r>
      <w:r>
        <w:rPr>
          <w:i/>
          <w:sz w:val="28"/>
          <w:szCs w:val="28"/>
          <w:lang w:val="ga-IE"/>
        </w:rPr>
        <w:t>ir</w:t>
      </w:r>
    </w:p>
    <w:p w:rsidR="00D52B79" w:rsidRDefault="00D52B79" w:rsidP="00D52B79">
      <w:pPr>
        <w:spacing w:after="0"/>
        <w:rPr>
          <w:sz w:val="28"/>
          <w:szCs w:val="28"/>
          <w:lang w:val="ga-IE"/>
        </w:rPr>
      </w:pPr>
    </w:p>
    <w:p w:rsidR="00EC4868" w:rsidRDefault="00D52B79" w:rsidP="00D52B79">
      <w:pPr>
        <w:spacing w:after="0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>Tá a mhalairt iomlán d’íomhá agus atmaisféar sa dara leath den dán ámh:</w:t>
      </w:r>
      <w:r w:rsidR="00EC4868">
        <w:rPr>
          <w:sz w:val="28"/>
          <w:szCs w:val="28"/>
          <w:lang w:val="ga-IE"/>
        </w:rPr>
        <w:tab/>
      </w:r>
    </w:p>
    <w:p w:rsidR="00D52B79" w:rsidRDefault="00D52B79" w:rsidP="00EC4868">
      <w:pPr>
        <w:spacing w:after="0"/>
        <w:ind w:left="720" w:firstLine="720"/>
        <w:rPr>
          <w:sz w:val="28"/>
          <w:szCs w:val="28"/>
          <w:lang w:val="ga-IE"/>
        </w:rPr>
      </w:pPr>
      <w:r>
        <w:rPr>
          <w:i/>
          <w:sz w:val="28"/>
          <w:szCs w:val="28"/>
          <w:lang w:val="ga-IE"/>
        </w:rPr>
        <w:t>ach anoi</w:t>
      </w:r>
      <w:r w:rsidRPr="00D52B79">
        <w:rPr>
          <w:b/>
          <w:i/>
          <w:sz w:val="28"/>
          <w:szCs w:val="28"/>
          <w:u w:val="single"/>
          <w:lang w:val="ga-IE"/>
        </w:rPr>
        <w:t>s</w:t>
      </w:r>
      <w:r w:rsidR="00EC4868">
        <w:rPr>
          <w:sz w:val="28"/>
          <w:szCs w:val="28"/>
          <w:lang w:val="ga-IE"/>
        </w:rPr>
        <w:t xml:space="preserve"> / </w:t>
      </w:r>
      <w:bookmarkStart w:id="0" w:name="_GoBack"/>
      <w:bookmarkEnd w:id="0"/>
      <w:r>
        <w:rPr>
          <w:i/>
          <w:sz w:val="28"/>
          <w:szCs w:val="28"/>
          <w:lang w:val="ga-IE"/>
        </w:rPr>
        <w:t>luím sío</w:t>
      </w:r>
      <w:r w:rsidRPr="00D52B79">
        <w:rPr>
          <w:b/>
          <w:i/>
          <w:sz w:val="28"/>
          <w:szCs w:val="28"/>
          <w:u w:val="single"/>
          <w:lang w:val="ga-IE"/>
        </w:rPr>
        <w:t>s</w:t>
      </w:r>
    </w:p>
    <w:p w:rsidR="00D52B79" w:rsidRDefault="00D52B79" w:rsidP="00D52B79">
      <w:pPr>
        <w:spacing w:after="0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 xml:space="preserve">Tá cumhacht agus fuinneamh an ainmhí imithe. Ligeann sé osna éadóchais uaidh anois. I gcodarsnacht leis an bhforaois fhairsing lán le crainn tá sé srianta i gcás sa zú. Cuireann an chodarsnacht idir </w:t>
      </w:r>
      <w:r>
        <w:rPr>
          <w:i/>
          <w:sz w:val="28"/>
          <w:szCs w:val="28"/>
          <w:lang w:val="ga-IE"/>
        </w:rPr>
        <w:t>crainnte na coille</w:t>
      </w:r>
      <w:r>
        <w:rPr>
          <w:sz w:val="28"/>
          <w:szCs w:val="28"/>
          <w:lang w:val="ga-IE"/>
        </w:rPr>
        <w:t xml:space="preserve"> agus </w:t>
      </w:r>
      <w:r>
        <w:rPr>
          <w:i/>
          <w:sz w:val="28"/>
          <w:szCs w:val="28"/>
          <w:lang w:val="ga-IE"/>
        </w:rPr>
        <w:t>an crann aonraic</w:t>
      </w:r>
      <w:r>
        <w:rPr>
          <w:sz w:val="28"/>
          <w:szCs w:val="28"/>
          <w:lang w:val="ga-IE"/>
        </w:rPr>
        <w:t xml:space="preserve"> béim mór ar uaigneas agus cumha an ainmhí.</w:t>
      </w:r>
    </w:p>
    <w:p w:rsidR="00D52B79" w:rsidRDefault="00D52B79" w:rsidP="00D52B79">
      <w:pPr>
        <w:spacing w:after="0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 xml:space="preserve">Níl an dínit agus saoirse ag an ainmhí anois fiú é féin a chothú. Tá air brath ar dhaoine aire a thabhairt dó: </w:t>
      </w:r>
      <w:r w:rsidR="00EC4868">
        <w:rPr>
          <w:sz w:val="28"/>
          <w:szCs w:val="28"/>
          <w:lang w:val="ga-IE"/>
        </w:rPr>
        <w:tab/>
      </w:r>
      <w:r>
        <w:rPr>
          <w:i/>
          <w:sz w:val="28"/>
          <w:szCs w:val="28"/>
          <w:lang w:val="ga-IE"/>
        </w:rPr>
        <w:t>a dhéanfadh rud ar bith dom</w:t>
      </w:r>
    </w:p>
    <w:p w:rsidR="00D52B79" w:rsidRDefault="00D52B79" w:rsidP="00D52B79">
      <w:pPr>
        <w:spacing w:after="0"/>
        <w:rPr>
          <w:sz w:val="28"/>
          <w:szCs w:val="28"/>
          <w:lang w:val="ga-IE"/>
        </w:rPr>
      </w:pPr>
    </w:p>
    <w:p w:rsidR="00D52B79" w:rsidRDefault="00D52B79" w:rsidP="00D52B79">
      <w:pPr>
        <w:spacing w:after="0"/>
        <w:rPr>
          <w:i/>
          <w:sz w:val="28"/>
          <w:szCs w:val="28"/>
          <w:lang w:val="ga-IE"/>
        </w:rPr>
      </w:pPr>
      <w:r>
        <w:rPr>
          <w:sz w:val="28"/>
          <w:szCs w:val="28"/>
          <w:lang w:val="ga-IE"/>
        </w:rPr>
        <w:t xml:space="preserve">Tá codarsnacht le rithim an dáin freisin. Tá an rithim níos moille anois, ar nós an ainmhí féin: </w:t>
      </w:r>
      <w:r>
        <w:rPr>
          <w:sz w:val="28"/>
          <w:szCs w:val="28"/>
          <w:lang w:val="ga-IE"/>
        </w:rPr>
        <w:tab/>
      </w:r>
      <w:r w:rsidR="00EC4868">
        <w:rPr>
          <w:sz w:val="28"/>
          <w:szCs w:val="28"/>
          <w:lang w:val="ga-IE"/>
        </w:rPr>
        <w:tab/>
      </w:r>
      <w:r w:rsidR="00EC4868">
        <w:rPr>
          <w:sz w:val="28"/>
          <w:szCs w:val="28"/>
          <w:lang w:val="ga-IE"/>
        </w:rPr>
        <w:tab/>
      </w:r>
      <w:r>
        <w:rPr>
          <w:i/>
          <w:sz w:val="28"/>
          <w:szCs w:val="28"/>
          <w:lang w:val="ga-IE"/>
        </w:rPr>
        <w:t xml:space="preserve">breathnaím trí leathshúil </w:t>
      </w:r>
    </w:p>
    <w:p w:rsidR="00D52B79" w:rsidRDefault="00D52B79" w:rsidP="00D52B79">
      <w:pPr>
        <w:spacing w:after="0"/>
        <w:ind w:left="1440" w:firstLine="720"/>
        <w:rPr>
          <w:sz w:val="28"/>
          <w:szCs w:val="28"/>
          <w:lang w:val="ga-IE"/>
        </w:rPr>
      </w:pPr>
      <w:r>
        <w:rPr>
          <w:i/>
          <w:sz w:val="28"/>
          <w:szCs w:val="28"/>
          <w:lang w:val="ga-IE"/>
        </w:rPr>
        <w:t>ar an gcrann aonraic sin thall</w:t>
      </w:r>
    </w:p>
    <w:p w:rsidR="00D52B79" w:rsidRDefault="00D52B79" w:rsidP="00D52B79">
      <w:pPr>
        <w:spacing w:after="0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 xml:space="preserve">Treisíonn an chodarsnacht rithime seo an éifeacht atá ag an daoirse ar spiorad an ainmhí. Tá a bheocht agus a </w:t>
      </w:r>
      <w:r w:rsidR="008938E6">
        <w:rPr>
          <w:sz w:val="28"/>
          <w:szCs w:val="28"/>
          <w:lang w:val="ga-IE"/>
        </w:rPr>
        <w:t>neart imithe. Críochnaíonn an d</w:t>
      </w:r>
      <w:r>
        <w:rPr>
          <w:sz w:val="28"/>
          <w:szCs w:val="28"/>
          <w:lang w:val="ga-IE"/>
        </w:rPr>
        <w:t>ara leath, ní le búir mór cumhachtach ach le himpí truamhéalach:</w:t>
      </w:r>
      <w:r w:rsidR="00EC4868">
        <w:rPr>
          <w:sz w:val="28"/>
          <w:szCs w:val="28"/>
          <w:lang w:val="ga-IE"/>
        </w:rPr>
        <w:tab/>
      </w:r>
      <w:r>
        <w:rPr>
          <w:i/>
          <w:sz w:val="28"/>
          <w:szCs w:val="28"/>
          <w:lang w:val="ga-IE"/>
        </w:rPr>
        <w:t>a</w:t>
      </w:r>
      <w:r w:rsidRPr="00D52B79">
        <w:rPr>
          <w:i/>
          <w:sz w:val="28"/>
          <w:szCs w:val="28"/>
          <w:lang w:val="ga-IE"/>
        </w:rPr>
        <w:t>ch</w:t>
      </w:r>
      <w:r>
        <w:rPr>
          <w:sz w:val="28"/>
          <w:szCs w:val="28"/>
          <w:lang w:val="ga-IE"/>
        </w:rPr>
        <w:t xml:space="preserve"> </w:t>
      </w:r>
      <w:r>
        <w:rPr>
          <w:i/>
          <w:sz w:val="28"/>
          <w:szCs w:val="28"/>
          <w:lang w:val="ga-IE"/>
        </w:rPr>
        <w:t>mé a ligean amach</w:t>
      </w:r>
    </w:p>
    <w:p w:rsidR="00D52B79" w:rsidRDefault="00D52B79" w:rsidP="00D52B79">
      <w:pPr>
        <w:spacing w:after="0"/>
        <w:rPr>
          <w:sz w:val="28"/>
          <w:szCs w:val="28"/>
          <w:lang w:val="ga-IE"/>
        </w:rPr>
      </w:pPr>
    </w:p>
    <w:p w:rsidR="008938E6" w:rsidRPr="00D52B79" w:rsidRDefault="008938E6" w:rsidP="00D52B79">
      <w:pPr>
        <w:spacing w:after="0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>Tá an pearsanú sa dán an-éifeachtach freisin. Tá sé níos éasca comhbhá a bheith agat le duine eile. Ar leibhéal eile, tá an file ag caint fuithi féin sa dán. Bhí ailse ar an bhfile agus í óg go leor. Bhíodh guth láidir aici sa sochaí agus throid sí ar son cearta daoine go minic, ach bhí sí srianta leis an tinneas sa deireadh.</w:t>
      </w:r>
      <w:r w:rsidR="00B83B6D">
        <w:rPr>
          <w:sz w:val="28"/>
          <w:szCs w:val="28"/>
          <w:lang w:val="ga-IE"/>
        </w:rPr>
        <w:t xml:space="preserve"> Bhraith sí ar nós ainmhí iata i gcás sa zú. Bhí go leor daoine ag teacht ar cuairt chuici agus ag tabhairt aire di, ach ní raibh siad ábalta í a ligean saor.</w:t>
      </w:r>
    </w:p>
    <w:sectPr w:rsidR="008938E6" w:rsidRPr="00D52B79" w:rsidSect="00EC4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802D8"/>
    <w:rsid w:val="000B4C47"/>
    <w:rsid w:val="001802D8"/>
    <w:rsid w:val="002A784E"/>
    <w:rsid w:val="003371A7"/>
    <w:rsid w:val="008938E6"/>
    <w:rsid w:val="00AD7978"/>
    <w:rsid w:val="00B83B6D"/>
    <w:rsid w:val="00D52B79"/>
    <w:rsid w:val="00DE1F84"/>
    <w:rsid w:val="00EC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Monaghan VEC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UiFhearghail</dc:creator>
  <cp:lastModifiedBy>User</cp:lastModifiedBy>
  <cp:revision>4</cp:revision>
  <cp:lastPrinted>2013-10-07T10:16:00Z</cp:lastPrinted>
  <dcterms:created xsi:type="dcterms:W3CDTF">2013-10-07T09:07:00Z</dcterms:created>
  <dcterms:modified xsi:type="dcterms:W3CDTF">2013-10-08T20:47:00Z</dcterms:modified>
</cp:coreProperties>
</file>